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19250F5"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560328">
        <w:rPr>
          <w:b/>
          <w:bCs/>
          <w:color w:val="FF0000"/>
        </w:rPr>
        <w:t>[</w:t>
      </w:r>
      <w:r w:rsidR="00560328" w:rsidRPr="00560328">
        <w:rPr>
          <w:b/>
          <w:bCs/>
          <w:color w:val="FF0000"/>
        </w:rPr>
        <w:t xml:space="preserve">red </w:t>
      </w:r>
      <w:r w:rsidRPr="00560328">
        <w:rPr>
          <w:b/>
          <w:bCs/>
          <w:color w:val="FF0000"/>
        </w:rPr>
        <w:t>bold brackets]</w:t>
      </w:r>
      <w:r>
        <w:rPr>
          <w:b/>
          <w:bCs/>
        </w:rPr>
        <w:t xml:space="preserve">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505DD9A7"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8232E3" w:rsidRPr="00AC6289">
        <w:rPr>
          <w:b/>
          <w:bCs/>
          <w:i/>
        </w:rPr>
        <w:t>Who Is Jesus?</w:t>
      </w:r>
      <w:r w:rsidR="008232E3">
        <w:t xml:space="preserve"> </w:t>
      </w:r>
      <w:r>
        <w:t xml:space="preserve">with </w:t>
      </w:r>
      <w:r w:rsidR="00773289" w:rsidRPr="00560328">
        <w:rPr>
          <w:b/>
          <w:bCs/>
          <w:color w:val="FF0000"/>
        </w:rPr>
        <w:t>[Choose the number of stories you will use from this unit. Delete this bracket when you have added the number of stories.]</w:t>
      </w:r>
      <w:r w:rsidR="00773289">
        <w:rPr>
          <w:b/>
          <w:bCs/>
        </w:rPr>
        <w:t xml:space="preserve"> </w:t>
      </w:r>
      <w:r>
        <w:t>stories that have questions and activities for you</w:t>
      </w:r>
      <w:r w:rsidR="00773289">
        <w:t xml:space="preserve"> to do together</w:t>
      </w:r>
      <w:r>
        <w:t xml:space="preserve">. </w:t>
      </w:r>
    </w:p>
    <w:p w14:paraId="7FA28673" w14:textId="62A7DB25"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8232E3">
        <w:rPr>
          <w:b/>
          <w:bCs/>
          <w:i/>
          <w:iCs/>
        </w:rPr>
        <w:t>Who Is Jesus?</w:t>
      </w:r>
      <w:r w:rsidR="008232E3">
        <w:t xml:space="preserve"> </w:t>
      </w:r>
      <w:r>
        <w:t xml:space="preserve">unit. </w:t>
      </w:r>
    </w:p>
    <w:bookmarkEnd w:id="2"/>
    <w:p w14:paraId="190CF047" w14:textId="0AD02F55" w:rsidR="000D0DDB" w:rsidRDefault="000D0DDB" w:rsidP="000D0DDB">
      <w:pPr>
        <w:pStyle w:val="ListParagraph"/>
        <w:numPr>
          <w:ilvl w:val="0"/>
          <w:numId w:val="4"/>
        </w:numPr>
      </w:pPr>
      <w:r>
        <w:rPr>
          <w:b/>
          <w:bCs/>
        </w:rPr>
        <w:t>T</w:t>
      </w:r>
      <w:r w:rsidRPr="00D07477">
        <w:rPr>
          <w:b/>
          <w:bCs/>
        </w:rPr>
        <w:t>he Story</w:t>
      </w:r>
      <w:r>
        <w:t xml:space="preserve"> – This is the easy part! Read or listen to one of the stories from </w:t>
      </w:r>
      <w:r w:rsidRPr="00D07477">
        <w:rPr>
          <w:i/>
          <w:iCs/>
        </w:rPr>
        <w:t>Growing in God’s Love: A Story Bible</w:t>
      </w:r>
      <w:r>
        <w:t xml:space="preserve"> together as a family. </w:t>
      </w:r>
      <w:r w:rsidRPr="00560328">
        <w:rPr>
          <w:b/>
          <w:bCs/>
          <w:color w:val="FF0000"/>
        </w:rPr>
        <w:t xml:space="preserve">[Say how your families will read </w:t>
      </w:r>
      <w:r w:rsidR="00216805" w:rsidRPr="00560328">
        <w:rPr>
          <w:b/>
          <w:bCs/>
          <w:color w:val="FF0000"/>
        </w:rPr>
        <w:t>or</w:t>
      </w:r>
      <w:r w:rsidRPr="00560328">
        <w:rPr>
          <w:b/>
          <w:bCs/>
          <w:color w:val="FF0000"/>
        </w:rPr>
        <w:t xml:space="preserve"> hear the story.]</w:t>
      </w:r>
    </w:p>
    <w:p w14:paraId="206A8912" w14:textId="55B15407" w:rsidR="000D0DDB" w:rsidRDefault="000D0DDB" w:rsidP="000D0DDB">
      <w:pPr>
        <w:pStyle w:val="ListParagraph"/>
        <w:numPr>
          <w:ilvl w:val="0"/>
          <w:numId w:val="4"/>
        </w:numPr>
      </w:pPr>
      <w:r w:rsidRPr="00D07477">
        <w:rPr>
          <w:b/>
          <w:bCs/>
        </w:rPr>
        <w:t>Around the Table</w:t>
      </w:r>
      <w:r>
        <w:t xml:space="preserve"> – 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18BC7293" w:rsidR="000D0DDB" w:rsidRDefault="000D0DDB" w:rsidP="000D0DDB">
      <w:pPr>
        <w:pStyle w:val="ListParagraph"/>
        <w:numPr>
          <w:ilvl w:val="0"/>
          <w:numId w:val="4"/>
        </w:numPr>
      </w:pPr>
      <w:r w:rsidRPr="0003554C">
        <w:rPr>
          <w:b/>
          <w:bCs/>
        </w:rPr>
        <w:t>Family Activity</w:t>
      </w:r>
      <w:r>
        <w:t xml:space="preserve"> – 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560328">
        <w:rPr>
          <w:b/>
          <w:bCs/>
          <w:color w:val="FF0000"/>
        </w:rPr>
        <w:t>[</w:t>
      </w:r>
      <w:r w:rsidR="003F03A3" w:rsidRPr="00560328">
        <w:rPr>
          <w:b/>
          <w:bCs/>
          <w:color w:val="FF0000"/>
        </w:rPr>
        <w:t>I</w:t>
      </w:r>
      <w:r w:rsidRPr="0056032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560328" w:rsidRDefault="000D0DDB" w:rsidP="000D0DDB">
      <w:pPr>
        <w:rPr>
          <w:b/>
          <w:bCs/>
          <w:color w:val="FF0000"/>
        </w:rPr>
      </w:pPr>
      <w:r w:rsidRPr="00560328">
        <w:rPr>
          <w:b/>
          <w:bCs/>
          <w:color w:val="FF0000"/>
        </w:rPr>
        <w:t xml:space="preserve">[Your Name] </w:t>
      </w:r>
    </w:p>
    <w:p w14:paraId="119A3777" w14:textId="45084490" w:rsidR="00B1585B" w:rsidRPr="00560328" w:rsidRDefault="000D0DDB">
      <w:pPr>
        <w:rPr>
          <w:b/>
          <w:bCs/>
          <w:color w:val="FF0000"/>
        </w:rPr>
        <w:sectPr w:rsidR="00B1585B" w:rsidRPr="0056032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60328">
        <w:rPr>
          <w:b/>
          <w:bCs/>
          <w:color w:val="FF0000"/>
        </w:rPr>
        <w:t>[Your Church’s Name]</w:t>
      </w:r>
    </w:p>
    <w:p w14:paraId="12C0626A" w14:textId="20339042" w:rsidR="000D0DDB" w:rsidRDefault="000D0DDB" w:rsidP="00AD0991">
      <w:pPr>
        <w:pStyle w:val="NoSpacing"/>
      </w:pPr>
      <w:bookmarkStart w:id="3" w:name="_Hlk65054202"/>
      <w:r>
        <w:lastRenderedPageBreak/>
        <w:t>In this kit</w:t>
      </w:r>
      <w:r w:rsidR="007D27BD">
        <w:t>,</w:t>
      </w:r>
      <w:r>
        <w:t xml:space="preserve"> you will find:</w:t>
      </w:r>
    </w:p>
    <w:p w14:paraId="798C2D5C" w14:textId="440BDA32" w:rsidR="000D0DDB" w:rsidRDefault="000D0DDB" w:rsidP="00AD0991">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AD0991">
      <w:pPr>
        <w:pStyle w:val="NoSpacing"/>
        <w:numPr>
          <w:ilvl w:val="0"/>
          <w:numId w:val="15"/>
        </w:numPr>
      </w:pPr>
      <w:r w:rsidRPr="00826059">
        <w:rPr>
          <w:i/>
          <w:iCs/>
        </w:rPr>
        <w:t>Growing in God’s Love: A Story Bible</w:t>
      </w:r>
      <w:r>
        <w:t xml:space="preserve"> or instructions on how the family can listen to the stories </w:t>
      </w:r>
      <w:r w:rsidRPr="00560328">
        <w:rPr>
          <w:b/>
          <w:bCs/>
          <w:color w:val="FF0000"/>
        </w:rPr>
        <w:t>[</w:t>
      </w:r>
      <w:r w:rsidR="003F03A3" w:rsidRPr="00560328">
        <w:rPr>
          <w:b/>
          <w:bCs/>
          <w:color w:val="FF0000"/>
        </w:rPr>
        <w:t>I</w:t>
      </w:r>
      <w:r w:rsidRPr="00560328">
        <w:rPr>
          <w:b/>
          <w:bCs/>
          <w:color w:val="FF0000"/>
        </w:rPr>
        <w:t>nsert instructions here</w:t>
      </w:r>
      <w:r w:rsidR="003F03A3" w:rsidRPr="00560328">
        <w:rPr>
          <w:b/>
          <w:bCs/>
          <w:color w:val="FF0000"/>
        </w:rPr>
        <w:t>.</w:t>
      </w:r>
      <w:r w:rsidRPr="00560328">
        <w:rPr>
          <w:b/>
          <w:bCs/>
          <w:color w:val="FF0000"/>
        </w:rPr>
        <w:t>]</w:t>
      </w:r>
      <w:r w:rsidRPr="00560328">
        <w:rPr>
          <w:color w:val="FF0000"/>
        </w:rPr>
        <w:t xml:space="preserve"> </w:t>
      </w:r>
    </w:p>
    <w:p w14:paraId="69B6CBA2" w14:textId="043FEC9F" w:rsidR="000D0DDB" w:rsidRPr="00560328" w:rsidRDefault="000D0DDB" w:rsidP="00AD0991">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560328">
        <w:rPr>
          <w:b/>
          <w:bCs/>
          <w:color w:val="FF0000"/>
        </w:rPr>
        <w:t>[List supplies you will provide. We suggest the following</w:t>
      </w:r>
      <w:r w:rsidR="00773289" w:rsidRPr="00560328">
        <w:rPr>
          <w:b/>
          <w:bCs/>
          <w:color w:val="FF0000"/>
        </w:rPr>
        <w:t xml:space="preserve"> items</w:t>
      </w:r>
      <w:r w:rsidR="00BA5900" w:rsidRPr="00560328">
        <w:rPr>
          <w:b/>
          <w:bCs/>
          <w:color w:val="FF0000"/>
        </w:rPr>
        <w:t xml:space="preserve"> </w:t>
      </w:r>
      <w:r w:rsidRPr="00560328">
        <w:rPr>
          <w:b/>
          <w:bCs/>
          <w:color w:val="FF0000"/>
        </w:rPr>
        <w:t>for this unit</w:t>
      </w:r>
      <w:r w:rsidR="00BA5900" w:rsidRPr="00560328">
        <w:rPr>
          <w:b/>
          <w:bCs/>
          <w:color w:val="FF0000"/>
        </w:rPr>
        <w:t>.</w:t>
      </w:r>
      <w:r w:rsidRPr="00560328">
        <w:rPr>
          <w:b/>
          <w:bCs/>
          <w:color w:val="FF0000"/>
        </w:rPr>
        <w:t xml:space="preserve"> Delete this bracket </w:t>
      </w:r>
      <w:r w:rsidR="00773289" w:rsidRPr="00560328">
        <w:rPr>
          <w:b/>
          <w:bCs/>
          <w:color w:val="FF0000"/>
        </w:rPr>
        <w:t>when you have added the supplies you will include</w:t>
      </w:r>
      <w:r w:rsidRPr="00560328">
        <w:rPr>
          <w:b/>
          <w:bCs/>
          <w:color w:val="FF0000"/>
        </w:rPr>
        <w:t>.]</w:t>
      </w:r>
    </w:p>
    <w:p w14:paraId="14FEC1AB" w14:textId="0C37E426" w:rsidR="00AC6289" w:rsidRDefault="00AC6289" w:rsidP="00AD0991">
      <w:pPr>
        <w:pStyle w:val="NoSpacing"/>
        <w:numPr>
          <w:ilvl w:val="1"/>
          <w:numId w:val="15"/>
        </w:numPr>
      </w:pPr>
      <w:r>
        <w:t xml:space="preserve">Card stock (The Good Shepherd) </w:t>
      </w:r>
    </w:p>
    <w:p w14:paraId="09B83862" w14:textId="354C3394" w:rsidR="00AC6289" w:rsidRDefault="00AC6289" w:rsidP="00AD0991">
      <w:pPr>
        <w:pStyle w:val="NoSpacing"/>
        <w:numPr>
          <w:ilvl w:val="1"/>
          <w:numId w:val="15"/>
        </w:numPr>
      </w:pPr>
      <w:r>
        <w:t>Construction Paper (The Good Shepherd)</w:t>
      </w:r>
    </w:p>
    <w:p w14:paraId="40CE6941" w14:textId="4F12F820" w:rsidR="000D0DDB" w:rsidRDefault="000D0DDB" w:rsidP="00AD0991">
      <w:pPr>
        <w:pStyle w:val="NoSpacing"/>
        <w:numPr>
          <w:ilvl w:val="0"/>
          <w:numId w:val="15"/>
        </w:numPr>
      </w:pPr>
      <w:r>
        <w:t xml:space="preserve">Supplies not included in the </w:t>
      </w:r>
      <w:r w:rsidR="007D27BD">
        <w:t>a</w:t>
      </w:r>
      <w:r>
        <w:t>t-</w:t>
      </w:r>
      <w:r w:rsidR="007D27BD">
        <w:t>h</w:t>
      </w:r>
      <w:r>
        <w:t xml:space="preserve">ome </w:t>
      </w:r>
      <w:r w:rsidR="007D27BD">
        <w:t>k</w:t>
      </w:r>
      <w:r>
        <w:t xml:space="preserve">it: </w:t>
      </w:r>
      <w:r w:rsidRPr="00560328">
        <w:rPr>
          <w:b/>
          <w:bCs/>
          <w:color w:val="FF0000"/>
        </w:rPr>
        <w:t>[List other supplies</w:t>
      </w:r>
      <w:r w:rsidR="008232E3">
        <w:rPr>
          <w:b/>
          <w:bCs/>
          <w:color w:val="FF0000"/>
        </w:rPr>
        <w:t>.</w:t>
      </w:r>
      <w:r w:rsidRPr="00560328">
        <w:rPr>
          <w:b/>
          <w:bCs/>
          <w:color w:val="FF0000"/>
        </w:rPr>
        <w:t xml:space="preserve"> We suggest the following for this unit</w:t>
      </w:r>
      <w:r w:rsidR="008232E3">
        <w:rPr>
          <w:b/>
          <w:bCs/>
          <w:color w:val="FF0000"/>
        </w:rPr>
        <w:t>.</w:t>
      </w:r>
      <w:r w:rsidRPr="00560328">
        <w:rPr>
          <w:b/>
          <w:bCs/>
          <w:color w:val="FF0000"/>
        </w:rPr>
        <w:t xml:space="preserve"> Delete this bracket </w:t>
      </w:r>
      <w:r w:rsidR="00773289" w:rsidRPr="00560328">
        <w:rPr>
          <w:b/>
          <w:bCs/>
          <w:color w:val="FF0000"/>
        </w:rPr>
        <w:t>when you have added the supplies you will not include.]</w:t>
      </w:r>
    </w:p>
    <w:p w14:paraId="6157976C" w14:textId="5CA086DE" w:rsidR="00AC6289" w:rsidRDefault="00AC6289" w:rsidP="00AD0991">
      <w:pPr>
        <w:pStyle w:val="NoSpacing"/>
        <w:numPr>
          <w:ilvl w:val="1"/>
          <w:numId w:val="15"/>
        </w:numPr>
      </w:pPr>
      <w:r>
        <w:t xml:space="preserve">Art supplies (The Good Shepherd, The True Vine, The Light of the World, The Bread of Life) </w:t>
      </w:r>
    </w:p>
    <w:p w14:paraId="23C561D8" w14:textId="747A28F8" w:rsidR="00AC6289" w:rsidRDefault="00AC6289" w:rsidP="00AD0991">
      <w:pPr>
        <w:pStyle w:val="NoSpacing"/>
        <w:numPr>
          <w:ilvl w:val="1"/>
          <w:numId w:val="15"/>
        </w:numPr>
      </w:pPr>
      <w:r>
        <w:t xml:space="preserve">Nine fruits or vegetables (The Bread of Life) </w:t>
      </w:r>
    </w:p>
    <w:p w14:paraId="0D82AD47" w14:textId="45B13A23" w:rsidR="00AC6289" w:rsidRDefault="00AC6289" w:rsidP="00AD0991">
      <w:pPr>
        <w:pStyle w:val="NoSpacing"/>
        <w:numPr>
          <w:ilvl w:val="1"/>
          <w:numId w:val="15"/>
        </w:numPr>
      </w:pPr>
      <w:r>
        <w:t>When God Made Light (The Light of the World)</w:t>
      </w:r>
    </w:p>
    <w:p w14:paraId="0C10E002" w14:textId="77777777" w:rsidR="00AD0991" w:rsidRDefault="00AD0991" w:rsidP="00AD0991">
      <w:pPr>
        <w:pStyle w:val="NoSpacing"/>
      </w:pPr>
    </w:p>
    <w:p w14:paraId="6AB0E57A" w14:textId="490987A2" w:rsidR="00826059" w:rsidRDefault="003E7C1A" w:rsidP="00AD0991">
      <w:pPr>
        <w:pStyle w:val="NoSpacing"/>
      </w:pPr>
      <w:bookmarkStart w:id="4" w:name="_Hlk65074112"/>
      <w:r>
        <w:t>The Good Shepherd (John 10:11-16)</w:t>
      </w:r>
    </w:p>
    <w:p w14:paraId="7C744855" w14:textId="645A0524" w:rsidR="00F446B5" w:rsidRDefault="00F446B5" w:rsidP="00AD0991">
      <w:pPr>
        <w:pStyle w:val="NoSpacing"/>
        <w:numPr>
          <w:ilvl w:val="0"/>
          <w:numId w:val="15"/>
        </w:numPr>
      </w:pPr>
      <w:bookmarkStart w:id="5" w:name="_Hlk65074181"/>
      <w:r>
        <w:t xml:space="preserve">Read the story </w:t>
      </w:r>
      <w:r w:rsidR="003E7C1A">
        <w:rPr>
          <w:b/>
          <w:bCs/>
        </w:rPr>
        <w:t>The Good Shepherd</w:t>
      </w:r>
      <w:r>
        <w:t xml:space="preserve"> from </w:t>
      </w:r>
      <w:r w:rsidRPr="00F446B5">
        <w:rPr>
          <w:i/>
          <w:iCs/>
        </w:rPr>
        <w:t>Growing in God’s Love: A Story Bible</w:t>
      </w:r>
      <w:r w:rsidR="008232E3">
        <w:rPr>
          <w:i/>
          <w:iCs/>
        </w:rPr>
        <w:t xml:space="preserve"> </w:t>
      </w:r>
      <w:r w:rsidR="008232E3">
        <w:t xml:space="preserve">(p. </w:t>
      </w:r>
      <w:r w:rsidR="005A3E77">
        <w:t>328)</w:t>
      </w:r>
      <w:r>
        <w:t xml:space="preserve">. </w:t>
      </w:r>
    </w:p>
    <w:p w14:paraId="79D4C21A" w14:textId="1562E2E5" w:rsidR="00AD0991" w:rsidRPr="00560328" w:rsidRDefault="00F446B5" w:rsidP="00AD0991">
      <w:pPr>
        <w:pStyle w:val="NoSpacing"/>
        <w:numPr>
          <w:ilvl w:val="0"/>
          <w:numId w:val="15"/>
        </w:numPr>
        <w:rPr>
          <w:color w:val="FF0000"/>
        </w:rPr>
      </w:pPr>
      <w:r>
        <w:t xml:space="preserve">Around the Table </w:t>
      </w:r>
    </w:p>
    <w:p w14:paraId="3723EAC8" w14:textId="2CD81CC7" w:rsidR="00F446B5" w:rsidRDefault="00F446B5" w:rsidP="00AD0991">
      <w:pPr>
        <w:pStyle w:val="NoSpacing"/>
        <w:ind w:left="720"/>
      </w:pPr>
      <w:r>
        <w:t xml:space="preserve">Engage in conversation using the following questions: </w:t>
      </w:r>
    </w:p>
    <w:p w14:paraId="38D1E931" w14:textId="0DA7226B" w:rsidR="00F446B5" w:rsidRPr="00560328" w:rsidRDefault="005A3E77"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p>
    <w:p w14:paraId="5A65C7FA" w14:textId="32058EAB" w:rsidR="00F446B5" w:rsidRPr="00560328" w:rsidRDefault="00F446B5" w:rsidP="00AD0991">
      <w:pPr>
        <w:pStyle w:val="NoSpacing"/>
        <w:numPr>
          <w:ilvl w:val="1"/>
          <w:numId w:val="15"/>
        </w:numPr>
        <w:rPr>
          <w:color w:val="FF0000"/>
        </w:rPr>
      </w:pPr>
      <w:r w:rsidRPr="00560328">
        <w:rPr>
          <w:b/>
          <w:bCs/>
          <w:color w:val="FF0000"/>
        </w:rPr>
        <w:t>[Insert question here. Delete this bracket when you have added the question.]</w:t>
      </w:r>
    </w:p>
    <w:p w14:paraId="0DB5AEB2" w14:textId="016535C2" w:rsidR="00F446B5" w:rsidRPr="00560328" w:rsidRDefault="00F446B5" w:rsidP="00AD0991">
      <w:pPr>
        <w:pStyle w:val="NoSpacing"/>
        <w:numPr>
          <w:ilvl w:val="1"/>
          <w:numId w:val="15"/>
        </w:numPr>
        <w:rPr>
          <w:color w:val="FF0000"/>
        </w:rPr>
      </w:pPr>
      <w:r w:rsidRPr="00560328">
        <w:rPr>
          <w:b/>
          <w:bCs/>
          <w:color w:val="FF0000"/>
        </w:rPr>
        <w:t>[Insert question here. Delete this bracket when you have added the question.]</w:t>
      </w:r>
    </w:p>
    <w:p w14:paraId="3255594A" w14:textId="5B7DFA5E" w:rsidR="00AD0991" w:rsidRPr="00D33BE3" w:rsidRDefault="00F446B5" w:rsidP="00D33BE3">
      <w:pPr>
        <w:pStyle w:val="NoSpacing"/>
        <w:numPr>
          <w:ilvl w:val="0"/>
          <w:numId w:val="15"/>
        </w:numPr>
        <w:rPr>
          <w:b/>
          <w:bCs/>
          <w:color w:val="FF0000"/>
        </w:rPr>
      </w:pPr>
      <w:r>
        <w:t xml:space="preserve">Family Activity </w:t>
      </w:r>
      <w:r w:rsidR="00D33BE3" w:rsidRPr="00D33BE3">
        <w:rPr>
          <w:b/>
          <w:bCs/>
          <w:color w:val="FF0000"/>
        </w:rPr>
        <w:t>[We have suggested the following activities, but you may choose several</w:t>
      </w:r>
      <w:r w:rsidR="00D33BE3">
        <w:rPr>
          <w:b/>
          <w:bCs/>
          <w:color w:val="FF0000"/>
        </w:rPr>
        <w:t xml:space="preserve"> </w:t>
      </w:r>
      <w:r w:rsidR="00D33BE3"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52073DC8" w14:textId="5B3599AD" w:rsidR="00F446B5" w:rsidRPr="00AD0991" w:rsidRDefault="00F446B5" w:rsidP="00AD0991">
      <w:pPr>
        <w:pStyle w:val="NoSpacing"/>
        <w:ind w:left="720"/>
        <w:rPr>
          <w:b/>
          <w:bCs/>
        </w:rPr>
      </w:pPr>
      <w:r>
        <w:t xml:space="preserve">Choose one or more activities to do together as a family. </w:t>
      </w:r>
    </w:p>
    <w:p w14:paraId="11CB5E74" w14:textId="68413F32" w:rsidR="003011BD" w:rsidRPr="00F446B5" w:rsidRDefault="003E7C1A" w:rsidP="00AD0991">
      <w:pPr>
        <w:pStyle w:val="NoSpacing"/>
        <w:numPr>
          <w:ilvl w:val="1"/>
          <w:numId w:val="15"/>
        </w:numPr>
        <w:rPr>
          <w:b/>
          <w:bCs/>
        </w:rPr>
      </w:pPr>
      <w:r>
        <w:t xml:space="preserve">Visiting a Farm or Field, </w:t>
      </w:r>
      <w:r w:rsidR="005A3E77">
        <w:t>“</w:t>
      </w:r>
      <w:r>
        <w:t>Education</w:t>
      </w:r>
      <w:r w:rsidR="005A3E77">
        <w:t>” section</w:t>
      </w:r>
      <w:r>
        <w:t>, page 4</w:t>
      </w:r>
    </w:p>
    <w:p w14:paraId="66EE6D44" w14:textId="2086EADB" w:rsidR="00F446B5" w:rsidRPr="00F446B5" w:rsidRDefault="003E7C1A" w:rsidP="00AD0991">
      <w:pPr>
        <w:pStyle w:val="NoSpacing"/>
        <w:numPr>
          <w:ilvl w:val="1"/>
          <w:numId w:val="15"/>
        </w:numPr>
        <w:rPr>
          <w:b/>
          <w:bCs/>
        </w:rPr>
      </w:pPr>
      <w:r>
        <w:t xml:space="preserve">A New Lamb, </w:t>
      </w:r>
      <w:r w:rsidR="005A3E77">
        <w:t>“</w:t>
      </w:r>
      <w:r>
        <w:t>Connections</w:t>
      </w:r>
      <w:r w:rsidR="005A3E77">
        <w:t>” section</w:t>
      </w:r>
      <w:r>
        <w:t>, page 4</w:t>
      </w:r>
    </w:p>
    <w:p w14:paraId="63E2B3A6" w14:textId="55BAD1B4" w:rsidR="00F446B5" w:rsidRPr="00F446B5" w:rsidRDefault="007C519B" w:rsidP="00AD0991">
      <w:pPr>
        <w:pStyle w:val="NoSpacing"/>
        <w:numPr>
          <w:ilvl w:val="1"/>
          <w:numId w:val="15"/>
        </w:numPr>
        <w:rPr>
          <w:b/>
          <w:bCs/>
        </w:rPr>
      </w:pPr>
      <w:r>
        <w:t xml:space="preserve">Sharing Stories and Gratitude, </w:t>
      </w:r>
      <w:r w:rsidR="005A3E77">
        <w:t>“</w:t>
      </w:r>
      <w:r>
        <w:t>Wrestle</w:t>
      </w:r>
      <w:r w:rsidR="005A3E77">
        <w:t>” section</w:t>
      </w:r>
      <w:r>
        <w:t>, page 12</w:t>
      </w:r>
      <w:r w:rsidR="00F446B5">
        <w:t xml:space="preserve"> </w:t>
      </w:r>
    </w:p>
    <w:bookmarkEnd w:id="3"/>
    <w:bookmarkEnd w:id="4"/>
    <w:bookmarkEnd w:id="5"/>
    <w:p w14:paraId="09CD0D95" w14:textId="77777777" w:rsidR="00AD0991" w:rsidRDefault="00AD0991" w:rsidP="00AD0991">
      <w:pPr>
        <w:pStyle w:val="NoSpacing"/>
      </w:pPr>
    </w:p>
    <w:p w14:paraId="242C1F2C" w14:textId="5475343D" w:rsidR="003E3C63" w:rsidRDefault="003E7C1A" w:rsidP="00AD0991">
      <w:pPr>
        <w:pStyle w:val="NoSpacing"/>
      </w:pPr>
      <w:r>
        <w:t xml:space="preserve">The True Vine (John 15:1-8) </w:t>
      </w:r>
    </w:p>
    <w:p w14:paraId="4BB49B59" w14:textId="66D1F96F" w:rsidR="003E3C63" w:rsidRDefault="003E3C63" w:rsidP="00AD0991">
      <w:pPr>
        <w:pStyle w:val="NoSpacing"/>
        <w:numPr>
          <w:ilvl w:val="0"/>
          <w:numId w:val="15"/>
        </w:numPr>
      </w:pPr>
      <w:r>
        <w:t xml:space="preserve">Read the story </w:t>
      </w:r>
      <w:r w:rsidR="003E7C1A">
        <w:rPr>
          <w:b/>
          <w:bCs/>
        </w:rPr>
        <w:t>The True Vine</w:t>
      </w:r>
      <w:r>
        <w:t xml:space="preserve"> from </w:t>
      </w:r>
      <w:r w:rsidRPr="00F446B5">
        <w:rPr>
          <w:i/>
          <w:iCs/>
        </w:rPr>
        <w:t>Growing in God’s Love: A Story Bible</w:t>
      </w:r>
      <w:r w:rsidR="005A3E77">
        <w:t xml:space="preserve"> (p. 330)</w:t>
      </w:r>
      <w:r>
        <w:t xml:space="preserve">. </w:t>
      </w:r>
    </w:p>
    <w:p w14:paraId="206F012B" w14:textId="2C262421" w:rsidR="00AD0991" w:rsidRPr="00560328" w:rsidRDefault="003E3C63" w:rsidP="00AD0991">
      <w:pPr>
        <w:pStyle w:val="NoSpacing"/>
        <w:numPr>
          <w:ilvl w:val="0"/>
          <w:numId w:val="15"/>
        </w:numPr>
        <w:rPr>
          <w:color w:val="FF0000"/>
        </w:rPr>
      </w:pPr>
      <w:r>
        <w:t xml:space="preserve">Around the Table </w:t>
      </w:r>
    </w:p>
    <w:p w14:paraId="431EAAB7" w14:textId="78D86386" w:rsidR="003E3C63" w:rsidRDefault="003E3C63" w:rsidP="00AD0991">
      <w:pPr>
        <w:pStyle w:val="NoSpacing"/>
        <w:ind w:left="720"/>
      </w:pPr>
      <w:r>
        <w:t xml:space="preserve">Engage in conversation using the following questions: </w:t>
      </w:r>
    </w:p>
    <w:p w14:paraId="0A8816C9" w14:textId="544B6C63" w:rsidR="003E3C63" w:rsidRPr="00560328" w:rsidRDefault="005A3E77"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p>
    <w:p w14:paraId="21DECA81" w14:textId="05164DC2"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7B0B7427" w14:textId="14B26B6B"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12DC3810"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573E75EF" w14:textId="1BCFB114" w:rsidR="003E3C63" w:rsidRPr="00AD0991" w:rsidRDefault="003E3C63" w:rsidP="00AD0991">
      <w:pPr>
        <w:pStyle w:val="NoSpacing"/>
        <w:numPr>
          <w:ilvl w:val="0"/>
          <w:numId w:val="15"/>
        </w:numPr>
        <w:rPr>
          <w:b/>
          <w:bCs/>
        </w:rPr>
      </w:pPr>
      <w:r>
        <w:lastRenderedPageBreak/>
        <w:t xml:space="preserve">Choose one or </w:t>
      </w:r>
      <w:r w:rsidR="00B4093A">
        <w:t xml:space="preserve">both </w:t>
      </w:r>
      <w:r>
        <w:t xml:space="preserve">activities to do together as a family. </w:t>
      </w:r>
    </w:p>
    <w:p w14:paraId="123F31BD" w14:textId="3F4A3C64" w:rsidR="003E3C63" w:rsidRPr="00F446B5" w:rsidRDefault="00D00B33" w:rsidP="00AD0991">
      <w:pPr>
        <w:pStyle w:val="NoSpacing"/>
        <w:numPr>
          <w:ilvl w:val="1"/>
          <w:numId w:val="15"/>
        </w:numPr>
        <w:rPr>
          <w:b/>
          <w:bCs/>
        </w:rPr>
      </w:pPr>
      <w:r>
        <w:t xml:space="preserve">Vine and Branches, </w:t>
      </w:r>
      <w:r w:rsidR="00B4093A">
        <w:t>“</w:t>
      </w:r>
      <w:r>
        <w:t>Education</w:t>
      </w:r>
      <w:r w:rsidR="00B4093A">
        <w:t>” section</w:t>
      </w:r>
      <w:r>
        <w:t>, page 5</w:t>
      </w:r>
    </w:p>
    <w:p w14:paraId="1D63CB6C" w14:textId="657CCDA0" w:rsidR="003E3C63" w:rsidRPr="00F446B5" w:rsidRDefault="00D00B33" w:rsidP="00AD0991">
      <w:pPr>
        <w:pStyle w:val="NoSpacing"/>
        <w:numPr>
          <w:ilvl w:val="1"/>
          <w:numId w:val="15"/>
        </w:numPr>
        <w:rPr>
          <w:b/>
          <w:bCs/>
        </w:rPr>
      </w:pPr>
      <w:r>
        <w:t xml:space="preserve">Making Salads, </w:t>
      </w:r>
      <w:r w:rsidR="00B4093A">
        <w:t>“</w:t>
      </w:r>
      <w:r>
        <w:t>Connections</w:t>
      </w:r>
      <w:r w:rsidR="00B4093A">
        <w:t>” section</w:t>
      </w:r>
      <w:r>
        <w:t>, page 5</w:t>
      </w:r>
    </w:p>
    <w:p w14:paraId="7517B8CA" w14:textId="77777777" w:rsidR="00AD0991" w:rsidRDefault="00AD0991" w:rsidP="00AD0991">
      <w:pPr>
        <w:pStyle w:val="NoSpacing"/>
      </w:pPr>
    </w:p>
    <w:p w14:paraId="73DE8F9D" w14:textId="553E3EFA" w:rsidR="003E3C63" w:rsidRDefault="003E7C1A" w:rsidP="00AD0991">
      <w:pPr>
        <w:pStyle w:val="NoSpacing"/>
      </w:pPr>
      <w:r>
        <w:t>The Light of the World (John 8:12)</w:t>
      </w:r>
    </w:p>
    <w:p w14:paraId="3C386E66" w14:textId="7D070F43" w:rsidR="003E3C63" w:rsidRDefault="003E3C63" w:rsidP="00AD0991">
      <w:pPr>
        <w:pStyle w:val="NoSpacing"/>
        <w:numPr>
          <w:ilvl w:val="0"/>
          <w:numId w:val="15"/>
        </w:numPr>
      </w:pPr>
      <w:r>
        <w:t xml:space="preserve">Read the story </w:t>
      </w:r>
      <w:r w:rsidR="003E7C1A">
        <w:rPr>
          <w:b/>
          <w:bCs/>
        </w:rPr>
        <w:t>The Light of the World</w:t>
      </w:r>
      <w:r>
        <w:t xml:space="preserve"> from </w:t>
      </w:r>
      <w:r w:rsidRPr="00F446B5">
        <w:rPr>
          <w:i/>
          <w:iCs/>
        </w:rPr>
        <w:t>Growing in God’s Love: A Story Bible</w:t>
      </w:r>
      <w:r w:rsidR="00B4093A">
        <w:rPr>
          <w:i/>
          <w:iCs/>
        </w:rPr>
        <w:t xml:space="preserve"> </w:t>
      </w:r>
      <w:r w:rsidR="00B4093A">
        <w:t>(p. 332)</w:t>
      </w:r>
      <w:r>
        <w:t xml:space="preserve">. </w:t>
      </w:r>
    </w:p>
    <w:p w14:paraId="1D2B2468" w14:textId="58D161A7" w:rsidR="00AD0991" w:rsidRPr="00560328" w:rsidRDefault="003E3C63" w:rsidP="00AD0991">
      <w:pPr>
        <w:pStyle w:val="NoSpacing"/>
        <w:numPr>
          <w:ilvl w:val="0"/>
          <w:numId w:val="15"/>
        </w:numPr>
        <w:rPr>
          <w:color w:val="FF0000"/>
        </w:rPr>
      </w:pPr>
      <w:r>
        <w:t xml:space="preserve">Around the Table </w:t>
      </w:r>
    </w:p>
    <w:p w14:paraId="257C14EB" w14:textId="40DA98F7" w:rsidR="003E3C63" w:rsidRDefault="003E3C63" w:rsidP="00AD0991">
      <w:pPr>
        <w:pStyle w:val="NoSpacing"/>
        <w:ind w:left="720"/>
      </w:pPr>
      <w:r>
        <w:t xml:space="preserve">Engage in conversation using the following questions: </w:t>
      </w:r>
    </w:p>
    <w:p w14:paraId="0DC60967" w14:textId="11110C2C" w:rsidR="003E3C63" w:rsidRPr="00560328" w:rsidRDefault="00B4093A"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r w:rsidRPr="00560328" w:rsidDel="00B4093A">
        <w:rPr>
          <w:b/>
          <w:bCs/>
          <w:color w:val="FF0000"/>
        </w:rPr>
        <w:t xml:space="preserve"> </w:t>
      </w:r>
      <w:r w:rsidR="003E3C63" w:rsidRPr="00560328">
        <w:rPr>
          <w:b/>
          <w:bCs/>
          <w:color w:val="FF0000"/>
        </w:rPr>
        <w:t>[Insert question here. Delete this bracket when you have added the question.]</w:t>
      </w:r>
    </w:p>
    <w:p w14:paraId="016377A2" w14:textId="3EAC4999"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255F8B97"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43330DB7" w14:textId="38E01304" w:rsidR="003E3C63" w:rsidRPr="00AD0991" w:rsidRDefault="003E3C63" w:rsidP="00AD0991">
      <w:pPr>
        <w:pStyle w:val="NoSpacing"/>
        <w:ind w:left="720"/>
        <w:rPr>
          <w:b/>
          <w:bCs/>
        </w:rPr>
      </w:pPr>
      <w:r>
        <w:t xml:space="preserve">Choose one or more activities to do together as a family. </w:t>
      </w:r>
    </w:p>
    <w:p w14:paraId="18A2011F" w14:textId="3D819C9C" w:rsidR="003E3C63" w:rsidRPr="00F446B5" w:rsidRDefault="00D00B33" w:rsidP="00AD0991">
      <w:pPr>
        <w:pStyle w:val="NoSpacing"/>
        <w:numPr>
          <w:ilvl w:val="1"/>
          <w:numId w:val="15"/>
        </w:numPr>
        <w:rPr>
          <w:b/>
          <w:bCs/>
        </w:rPr>
      </w:pPr>
      <w:r>
        <w:t xml:space="preserve">Light Memory Verse, </w:t>
      </w:r>
      <w:r w:rsidR="00B4093A">
        <w:t>“</w:t>
      </w:r>
      <w:r>
        <w:t>Connections</w:t>
      </w:r>
      <w:r w:rsidR="00B4093A">
        <w:t>” section</w:t>
      </w:r>
      <w:r>
        <w:t>, page 6</w:t>
      </w:r>
    </w:p>
    <w:p w14:paraId="1A11BB5C" w14:textId="6103E9C5" w:rsidR="003E3C63" w:rsidRPr="00F446B5" w:rsidRDefault="00D00B33" w:rsidP="00AD0991">
      <w:pPr>
        <w:pStyle w:val="NoSpacing"/>
        <w:numPr>
          <w:ilvl w:val="1"/>
          <w:numId w:val="15"/>
        </w:numPr>
        <w:rPr>
          <w:b/>
          <w:bCs/>
        </w:rPr>
      </w:pPr>
      <w:r>
        <w:t xml:space="preserve">Interfaith Power and Light, </w:t>
      </w:r>
      <w:r w:rsidR="00B4093A">
        <w:t>“</w:t>
      </w:r>
      <w:r>
        <w:t>Service</w:t>
      </w:r>
      <w:r w:rsidR="00B4093A">
        <w:t>” section</w:t>
      </w:r>
      <w:r>
        <w:t>, page 6</w:t>
      </w:r>
    </w:p>
    <w:p w14:paraId="0CEBCE89" w14:textId="72905AE1" w:rsidR="00F446B5" w:rsidRPr="00AD0991" w:rsidRDefault="007C519B" w:rsidP="00AD0991">
      <w:pPr>
        <w:pStyle w:val="NoSpacing"/>
        <w:numPr>
          <w:ilvl w:val="1"/>
          <w:numId w:val="15"/>
        </w:numPr>
        <w:rPr>
          <w:b/>
          <w:bCs/>
        </w:rPr>
      </w:pPr>
      <w:r>
        <w:t xml:space="preserve">Book of Light, </w:t>
      </w:r>
      <w:r w:rsidR="00B4093A">
        <w:t>“</w:t>
      </w:r>
      <w:r>
        <w:t xml:space="preserve">Grow with </w:t>
      </w:r>
      <w:r w:rsidR="00B4093A">
        <w:t>More” section</w:t>
      </w:r>
      <w:r>
        <w:t>, page 24</w:t>
      </w:r>
    </w:p>
    <w:p w14:paraId="2785DB85" w14:textId="22BD5808" w:rsidR="00AD0991" w:rsidRDefault="00AD0991" w:rsidP="00AD0991">
      <w:pPr>
        <w:pStyle w:val="NoSpacing"/>
      </w:pPr>
    </w:p>
    <w:p w14:paraId="2AA0B920" w14:textId="289D9903" w:rsidR="00AD0991" w:rsidRDefault="003E7C1A" w:rsidP="00AD0991">
      <w:pPr>
        <w:pStyle w:val="NoSpacing"/>
      </w:pPr>
      <w:r>
        <w:t>The Bread of Life (John 6:35-37)</w:t>
      </w:r>
    </w:p>
    <w:p w14:paraId="72EAD8E3" w14:textId="48718919" w:rsidR="00AD0991" w:rsidRDefault="00AD0991" w:rsidP="00AD0991">
      <w:pPr>
        <w:pStyle w:val="NoSpacing"/>
        <w:numPr>
          <w:ilvl w:val="0"/>
          <w:numId w:val="15"/>
        </w:numPr>
      </w:pPr>
      <w:r>
        <w:t xml:space="preserve">Read the story </w:t>
      </w:r>
      <w:r w:rsidR="003E7C1A">
        <w:rPr>
          <w:b/>
          <w:bCs/>
        </w:rPr>
        <w:t>The Bread of Life</w:t>
      </w:r>
      <w:r>
        <w:t xml:space="preserve"> from </w:t>
      </w:r>
      <w:r w:rsidRPr="00F446B5">
        <w:rPr>
          <w:i/>
          <w:iCs/>
        </w:rPr>
        <w:t>Growing in God’s Love: A Story Bible</w:t>
      </w:r>
      <w:r w:rsidR="00651660">
        <w:t xml:space="preserve"> (p. 334)</w:t>
      </w:r>
      <w:r>
        <w:t xml:space="preserve">. </w:t>
      </w:r>
    </w:p>
    <w:p w14:paraId="368F7B9E" w14:textId="28936755" w:rsidR="00AD0991" w:rsidRPr="00560328" w:rsidRDefault="00AD0991" w:rsidP="00AD0991">
      <w:pPr>
        <w:pStyle w:val="NoSpacing"/>
        <w:numPr>
          <w:ilvl w:val="0"/>
          <w:numId w:val="15"/>
        </w:numPr>
        <w:rPr>
          <w:color w:val="FF0000"/>
        </w:rPr>
      </w:pPr>
      <w:r>
        <w:t xml:space="preserve">Around the Table </w:t>
      </w:r>
    </w:p>
    <w:p w14:paraId="39863FAE" w14:textId="77777777" w:rsidR="00AD0991" w:rsidRDefault="00AD0991" w:rsidP="00AD0991">
      <w:pPr>
        <w:pStyle w:val="NoSpacing"/>
        <w:ind w:left="720"/>
      </w:pPr>
      <w:r>
        <w:t xml:space="preserve">Engage in conversation using the following questions: </w:t>
      </w:r>
    </w:p>
    <w:p w14:paraId="6E45C389" w14:textId="4985C21C" w:rsidR="00AD0991" w:rsidRPr="00560328" w:rsidRDefault="00651660"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p>
    <w:p w14:paraId="056B49FF" w14:textId="311AB4A8" w:rsidR="00AD0991" w:rsidRPr="00560328" w:rsidRDefault="00AD0991" w:rsidP="00AD0991">
      <w:pPr>
        <w:pStyle w:val="NoSpacing"/>
        <w:numPr>
          <w:ilvl w:val="1"/>
          <w:numId w:val="15"/>
        </w:numPr>
        <w:rPr>
          <w:color w:val="FF0000"/>
        </w:rPr>
      </w:pPr>
      <w:r w:rsidRPr="00560328">
        <w:rPr>
          <w:b/>
          <w:bCs/>
          <w:color w:val="FF0000"/>
        </w:rPr>
        <w:t>[Insert question here. Delete this bracket when you have added the question.]</w:t>
      </w:r>
    </w:p>
    <w:p w14:paraId="00026C6B" w14:textId="2CC3A9F0" w:rsidR="00AD0991" w:rsidRPr="00560328" w:rsidRDefault="00AD0991" w:rsidP="00AD0991">
      <w:pPr>
        <w:pStyle w:val="NoSpacing"/>
        <w:numPr>
          <w:ilvl w:val="1"/>
          <w:numId w:val="15"/>
        </w:numPr>
        <w:rPr>
          <w:color w:val="FF0000"/>
        </w:rPr>
      </w:pPr>
      <w:r w:rsidRPr="00560328">
        <w:rPr>
          <w:b/>
          <w:bCs/>
          <w:color w:val="FF0000"/>
        </w:rPr>
        <w:t>[Insert question here. Delete this bracket when you have added the question.]</w:t>
      </w:r>
    </w:p>
    <w:p w14:paraId="5D7AE829"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19824F95" w14:textId="695B1C79" w:rsidR="00AD0991" w:rsidRPr="00AD0991" w:rsidRDefault="00AD0991" w:rsidP="00AD0991">
      <w:pPr>
        <w:pStyle w:val="NoSpacing"/>
        <w:ind w:left="720"/>
        <w:rPr>
          <w:b/>
          <w:bCs/>
        </w:rPr>
      </w:pPr>
      <w:r>
        <w:t xml:space="preserve">Choose one or </w:t>
      </w:r>
      <w:r w:rsidR="00651660">
        <w:t xml:space="preserve">both </w:t>
      </w:r>
      <w:r>
        <w:t xml:space="preserve">activities to do together as a family. </w:t>
      </w:r>
    </w:p>
    <w:p w14:paraId="3733D5BB" w14:textId="6C4055E3" w:rsidR="00AD0991" w:rsidRPr="00F446B5" w:rsidRDefault="00D00B33" w:rsidP="00AD0991">
      <w:pPr>
        <w:pStyle w:val="NoSpacing"/>
        <w:numPr>
          <w:ilvl w:val="1"/>
          <w:numId w:val="15"/>
        </w:numPr>
        <w:rPr>
          <w:b/>
          <w:bCs/>
        </w:rPr>
      </w:pPr>
      <w:r>
        <w:t xml:space="preserve">Baking Bread, </w:t>
      </w:r>
      <w:r w:rsidR="00651660">
        <w:t>“</w:t>
      </w:r>
      <w:r>
        <w:t>Connections</w:t>
      </w:r>
      <w:r w:rsidR="00651660">
        <w:t>” section</w:t>
      </w:r>
      <w:r>
        <w:t>, page 7</w:t>
      </w:r>
    </w:p>
    <w:p w14:paraId="33FA2BFE" w14:textId="73C316A7" w:rsidR="00AD0991" w:rsidRPr="007C519B" w:rsidRDefault="00651660" w:rsidP="00AD0991">
      <w:pPr>
        <w:pStyle w:val="NoSpacing"/>
        <w:numPr>
          <w:ilvl w:val="1"/>
          <w:numId w:val="15"/>
        </w:numPr>
        <w:rPr>
          <w:b/>
          <w:bCs/>
        </w:rPr>
      </w:pPr>
      <w:r>
        <w:t>Eating</w:t>
      </w:r>
      <w:r w:rsidR="007C519B">
        <w:t xml:space="preserve"> Together, </w:t>
      </w:r>
      <w:r>
        <w:t>“</w:t>
      </w:r>
      <w:r w:rsidR="007C519B">
        <w:t xml:space="preserve">Grow with </w:t>
      </w:r>
      <w:r>
        <w:t>More” section</w:t>
      </w:r>
      <w:r w:rsidR="007C519B">
        <w:t>, page 28</w:t>
      </w:r>
    </w:p>
    <w:bookmarkEnd w:id="1"/>
    <w:p w14:paraId="54E6EBDE" w14:textId="77777777" w:rsidR="00AD0991" w:rsidRPr="003E3C63" w:rsidRDefault="00AD0991" w:rsidP="00AD0991">
      <w:pPr>
        <w:pStyle w:val="NoSpacing"/>
        <w:rPr>
          <w:b/>
          <w:bCs/>
        </w:rPr>
      </w:pPr>
    </w:p>
    <w:sectPr w:rsidR="00AD0991" w:rsidRPr="003E3C63"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C81D" w14:textId="77777777" w:rsidR="00C610BA" w:rsidRDefault="00C610BA" w:rsidP="005A5A67">
      <w:pPr>
        <w:spacing w:after="0" w:line="240" w:lineRule="auto"/>
      </w:pPr>
      <w:r>
        <w:separator/>
      </w:r>
    </w:p>
  </w:endnote>
  <w:endnote w:type="continuationSeparator" w:id="0">
    <w:p w14:paraId="30E0EE84" w14:textId="77777777" w:rsidR="00C610BA" w:rsidRDefault="00C610BA"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3047" w14:textId="77777777" w:rsidR="00C610BA" w:rsidRDefault="00C610BA" w:rsidP="005A5A67">
      <w:pPr>
        <w:spacing w:after="0" w:line="240" w:lineRule="auto"/>
      </w:pPr>
      <w:r>
        <w:separator/>
      </w:r>
    </w:p>
  </w:footnote>
  <w:footnote w:type="continuationSeparator" w:id="0">
    <w:p w14:paraId="7DB137C9" w14:textId="77777777" w:rsidR="00C610BA" w:rsidRDefault="00C610BA"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0pt;height:30pt" o:bullet="t">
        <v:imagedata r:id="rId1" o:title="SBC Sample Leaf Bullet"/>
      </v:shape>
    </w:pict>
  </w:numPicBullet>
  <w:numPicBullet w:numPicBulletId="1">
    <w:pict>
      <v:shape id="_x0000_i1053"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8F2297F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3AA"/>
    <w:rsid w:val="0003554C"/>
    <w:rsid w:val="00083437"/>
    <w:rsid w:val="000A47D9"/>
    <w:rsid w:val="000D0DDB"/>
    <w:rsid w:val="001779E0"/>
    <w:rsid w:val="00183FAF"/>
    <w:rsid w:val="001975C3"/>
    <w:rsid w:val="001B7B63"/>
    <w:rsid w:val="001D2710"/>
    <w:rsid w:val="001D405D"/>
    <w:rsid w:val="001D6F60"/>
    <w:rsid w:val="00216805"/>
    <w:rsid w:val="00253868"/>
    <w:rsid w:val="003011BD"/>
    <w:rsid w:val="00304A33"/>
    <w:rsid w:val="00331DFD"/>
    <w:rsid w:val="003432A8"/>
    <w:rsid w:val="00354ED1"/>
    <w:rsid w:val="00390F10"/>
    <w:rsid w:val="00395FA2"/>
    <w:rsid w:val="003A0575"/>
    <w:rsid w:val="003A7826"/>
    <w:rsid w:val="003E3C63"/>
    <w:rsid w:val="003E7C1A"/>
    <w:rsid w:val="003F03A3"/>
    <w:rsid w:val="00406B41"/>
    <w:rsid w:val="00443F33"/>
    <w:rsid w:val="0048141F"/>
    <w:rsid w:val="004C7DD7"/>
    <w:rsid w:val="004D3E3E"/>
    <w:rsid w:val="004E2E6A"/>
    <w:rsid w:val="00502C0D"/>
    <w:rsid w:val="005102B1"/>
    <w:rsid w:val="00547E31"/>
    <w:rsid w:val="00560328"/>
    <w:rsid w:val="00595349"/>
    <w:rsid w:val="005A3E77"/>
    <w:rsid w:val="005A5A67"/>
    <w:rsid w:val="005E1E3F"/>
    <w:rsid w:val="005E4D61"/>
    <w:rsid w:val="005E7884"/>
    <w:rsid w:val="006152E2"/>
    <w:rsid w:val="00624A33"/>
    <w:rsid w:val="00651660"/>
    <w:rsid w:val="00680E8C"/>
    <w:rsid w:val="00684F8A"/>
    <w:rsid w:val="00685A21"/>
    <w:rsid w:val="006C6069"/>
    <w:rsid w:val="00707320"/>
    <w:rsid w:val="007253A7"/>
    <w:rsid w:val="00773289"/>
    <w:rsid w:val="007C1134"/>
    <w:rsid w:val="007C519B"/>
    <w:rsid w:val="007D27BD"/>
    <w:rsid w:val="00816F46"/>
    <w:rsid w:val="008232E3"/>
    <w:rsid w:val="008244B2"/>
    <w:rsid w:val="0082520A"/>
    <w:rsid w:val="00825AC6"/>
    <w:rsid w:val="00826059"/>
    <w:rsid w:val="00827006"/>
    <w:rsid w:val="0083372A"/>
    <w:rsid w:val="00867C98"/>
    <w:rsid w:val="00876EAC"/>
    <w:rsid w:val="008B0767"/>
    <w:rsid w:val="008E07FF"/>
    <w:rsid w:val="00900A0B"/>
    <w:rsid w:val="009240F9"/>
    <w:rsid w:val="00974C08"/>
    <w:rsid w:val="009A0C7B"/>
    <w:rsid w:val="009F5215"/>
    <w:rsid w:val="00AA1E5A"/>
    <w:rsid w:val="00AB252E"/>
    <w:rsid w:val="00AC6289"/>
    <w:rsid w:val="00AD0991"/>
    <w:rsid w:val="00AD4BD1"/>
    <w:rsid w:val="00AF0514"/>
    <w:rsid w:val="00AF3DD1"/>
    <w:rsid w:val="00B1585B"/>
    <w:rsid w:val="00B21064"/>
    <w:rsid w:val="00B25716"/>
    <w:rsid w:val="00B26F31"/>
    <w:rsid w:val="00B26F9B"/>
    <w:rsid w:val="00B4093A"/>
    <w:rsid w:val="00B432DA"/>
    <w:rsid w:val="00B92735"/>
    <w:rsid w:val="00BA5900"/>
    <w:rsid w:val="00BC363A"/>
    <w:rsid w:val="00BE6388"/>
    <w:rsid w:val="00C02069"/>
    <w:rsid w:val="00C16A76"/>
    <w:rsid w:val="00C610BA"/>
    <w:rsid w:val="00C87558"/>
    <w:rsid w:val="00C95C1A"/>
    <w:rsid w:val="00CB0320"/>
    <w:rsid w:val="00CE7834"/>
    <w:rsid w:val="00D00B33"/>
    <w:rsid w:val="00D07477"/>
    <w:rsid w:val="00D33BE3"/>
    <w:rsid w:val="00D43B00"/>
    <w:rsid w:val="00DC4BB3"/>
    <w:rsid w:val="00DE572F"/>
    <w:rsid w:val="00DE5895"/>
    <w:rsid w:val="00DF1BE7"/>
    <w:rsid w:val="00E019B9"/>
    <w:rsid w:val="00E142C6"/>
    <w:rsid w:val="00E77DDF"/>
    <w:rsid w:val="00E86FE0"/>
    <w:rsid w:val="00ED7EBD"/>
    <w:rsid w:val="00EE17E0"/>
    <w:rsid w:val="00EF5DC0"/>
    <w:rsid w:val="00F02467"/>
    <w:rsid w:val="00F421E4"/>
    <w:rsid w:val="00F42DC4"/>
    <w:rsid w:val="00F446B5"/>
    <w:rsid w:val="00F8634D"/>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7AB-1F7C-44A0-B91C-053442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2022-01-28T15:49:00Z</dcterms:created>
  <dcterms:modified xsi:type="dcterms:W3CDTF">2022-01-28T15:49:00Z</dcterms:modified>
</cp:coreProperties>
</file>